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D6D0C" w14:textId="134F64AB" w:rsidR="00E3129D" w:rsidRDefault="00CC7249" w:rsidP="00CC7249">
      <w:pPr>
        <w:jc w:val="both"/>
        <w:rPr>
          <w:rFonts w:ascii="Arial" w:hAnsi="Arial" w:cs="Arial"/>
          <w:b/>
          <w:bCs/>
          <w:sz w:val="32"/>
          <w:szCs w:val="32"/>
        </w:rPr>
      </w:pPr>
      <w:r w:rsidRPr="00CC7249">
        <w:rPr>
          <w:rFonts w:ascii="Arial" w:hAnsi="Arial" w:cs="Arial"/>
          <w:b/>
          <w:bCs/>
          <w:sz w:val="32"/>
          <w:szCs w:val="32"/>
        </w:rPr>
        <w:t>SATSO 12. Meslek Komitesi</w:t>
      </w:r>
      <w:r w:rsidR="00E2687F">
        <w:rPr>
          <w:rFonts w:ascii="Arial" w:hAnsi="Arial" w:cs="Arial"/>
          <w:b/>
          <w:bCs/>
          <w:sz w:val="32"/>
          <w:szCs w:val="32"/>
        </w:rPr>
        <w:t xml:space="preserve"> Y</w:t>
      </w:r>
      <w:r w:rsidRPr="00CC7249">
        <w:rPr>
          <w:rFonts w:ascii="Arial" w:hAnsi="Arial" w:cs="Arial"/>
          <w:b/>
          <w:bCs/>
          <w:sz w:val="32"/>
          <w:szCs w:val="32"/>
        </w:rPr>
        <w:t xml:space="preserve">erel Basın </w:t>
      </w:r>
      <w:r w:rsidR="00E3129D">
        <w:rPr>
          <w:rFonts w:ascii="Arial" w:hAnsi="Arial" w:cs="Arial"/>
          <w:b/>
          <w:bCs/>
          <w:sz w:val="32"/>
          <w:szCs w:val="32"/>
        </w:rPr>
        <w:t xml:space="preserve">Sektörünün </w:t>
      </w:r>
      <w:r w:rsidR="00102403">
        <w:rPr>
          <w:rFonts w:ascii="Arial" w:hAnsi="Arial" w:cs="Arial"/>
          <w:b/>
          <w:bCs/>
          <w:sz w:val="32"/>
          <w:szCs w:val="32"/>
        </w:rPr>
        <w:t>Sorunlarını Masaya Yatırdı</w:t>
      </w:r>
    </w:p>
    <w:p w14:paraId="70095566" w14:textId="3B34E3B7" w:rsidR="002C0047" w:rsidRPr="00CC7249" w:rsidRDefault="002B2AFB" w:rsidP="00CC7249">
      <w:pPr>
        <w:jc w:val="both"/>
        <w:rPr>
          <w:rFonts w:ascii="Arial" w:hAnsi="Arial" w:cs="Arial"/>
          <w:sz w:val="24"/>
          <w:szCs w:val="24"/>
        </w:rPr>
      </w:pPr>
      <w:r w:rsidRPr="00CC7249">
        <w:rPr>
          <w:rFonts w:ascii="Arial" w:hAnsi="Arial" w:cs="Arial"/>
          <w:sz w:val="24"/>
          <w:szCs w:val="24"/>
        </w:rPr>
        <w:t xml:space="preserve">Sakarya Ticaret ve Sanayi Odası 12. Meslek Komitesi (Kitap, Kırtasiye, Basım, Reklam, Medya ve Yayın Kuruluşları) aylık olağan toplantısında </w:t>
      </w:r>
      <w:r w:rsidR="003621F5">
        <w:rPr>
          <w:rFonts w:ascii="Arial" w:hAnsi="Arial" w:cs="Arial"/>
          <w:sz w:val="24"/>
          <w:szCs w:val="24"/>
        </w:rPr>
        <w:t xml:space="preserve">meslek grubundan </w:t>
      </w:r>
      <w:r w:rsidRPr="00CC7249">
        <w:rPr>
          <w:rFonts w:ascii="Arial" w:hAnsi="Arial" w:cs="Arial"/>
          <w:sz w:val="24"/>
          <w:szCs w:val="24"/>
        </w:rPr>
        <w:t>yerel basın temsilcileri</w:t>
      </w:r>
      <w:r w:rsidR="003621F5">
        <w:rPr>
          <w:rFonts w:ascii="Arial" w:hAnsi="Arial" w:cs="Arial"/>
          <w:sz w:val="24"/>
          <w:szCs w:val="24"/>
        </w:rPr>
        <w:t xml:space="preserve">ni </w:t>
      </w:r>
      <w:r w:rsidRPr="00CC7249">
        <w:rPr>
          <w:rFonts w:ascii="Arial" w:hAnsi="Arial" w:cs="Arial"/>
          <w:sz w:val="24"/>
          <w:szCs w:val="24"/>
        </w:rPr>
        <w:t>ağırladı.</w:t>
      </w:r>
    </w:p>
    <w:p w14:paraId="543585DA" w14:textId="305AE2BC" w:rsidR="003871AB" w:rsidRPr="00CC7249" w:rsidRDefault="002B2AFB" w:rsidP="00CC7249">
      <w:pPr>
        <w:jc w:val="both"/>
        <w:rPr>
          <w:rFonts w:ascii="Arial" w:hAnsi="Arial" w:cs="Arial"/>
          <w:sz w:val="24"/>
          <w:szCs w:val="24"/>
        </w:rPr>
      </w:pPr>
      <w:r w:rsidRPr="00CC7249">
        <w:rPr>
          <w:rFonts w:ascii="Arial" w:hAnsi="Arial" w:cs="Arial"/>
          <w:sz w:val="24"/>
          <w:szCs w:val="24"/>
        </w:rPr>
        <w:t xml:space="preserve">12. Meslek Komitesi Başkanı </w:t>
      </w:r>
      <w:r w:rsidR="003871AB" w:rsidRPr="00CC7249">
        <w:rPr>
          <w:rFonts w:ascii="Arial" w:hAnsi="Arial" w:cs="Arial"/>
          <w:sz w:val="24"/>
          <w:szCs w:val="24"/>
        </w:rPr>
        <w:t>Ender Gürsoy öncülüğünde Komite Üyelerinin ev sahipliğindeki toplantıya</w:t>
      </w:r>
      <w:r w:rsidR="00E2687F">
        <w:rPr>
          <w:rFonts w:ascii="Arial" w:hAnsi="Arial" w:cs="Arial"/>
          <w:sz w:val="24"/>
          <w:szCs w:val="24"/>
        </w:rPr>
        <w:t xml:space="preserve">, </w:t>
      </w:r>
      <w:r w:rsidRPr="00CC7249">
        <w:rPr>
          <w:rFonts w:ascii="Arial" w:hAnsi="Arial" w:cs="Arial"/>
          <w:sz w:val="24"/>
          <w:szCs w:val="24"/>
        </w:rPr>
        <w:t>Basın İlan Kurumu Sakarya Bölge Müdürü İbrahim Çorbacı</w:t>
      </w:r>
      <w:r w:rsidR="003871AB" w:rsidRPr="00CC7249">
        <w:rPr>
          <w:rFonts w:ascii="Arial" w:hAnsi="Arial" w:cs="Arial"/>
          <w:sz w:val="24"/>
          <w:szCs w:val="24"/>
        </w:rPr>
        <w:t xml:space="preserve">, Sakarya Gazeteciler Birliği Başkanı Müjdat Çetin ile 12. meslek grubuna mensup basın </w:t>
      </w:r>
      <w:r w:rsidR="00102403" w:rsidRPr="00CC7249">
        <w:rPr>
          <w:rFonts w:ascii="Arial" w:hAnsi="Arial" w:cs="Arial"/>
          <w:sz w:val="24"/>
          <w:szCs w:val="24"/>
        </w:rPr>
        <w:t>temsilcileri</w:t>
      </w:r>
      <w:r w:rsidR="00102403">
        <w:rPr>
          <w:rFonts w:ascii="Arial" w:hAnsi="Arial" w:cs="Arial"/>
          <w:sz w:val="24"/>
          <w:szCs w:val="24"/>
        </w:rPr>
        <w:t xml:space="preserve"> iştirak</w:t>
      </w:r>
      <w:r w:rsidR="00E2687F">
        <w:rPr>
          <w:rFonts w:ascii="Arial" w:hAnsi="Arial" w:cs="Arial"/>
          <w:sz w:val="24"/>
          <w:szCs w:val="24"/>
        </w:rPr>
        <w:t xml:space="preserve"> etti.</w:t>
      </w:r>
    </w:p>
    <w:p w14:paraId="22A4EFA3" w14:textId="19029295" w:rsidR="00E2687F" w:rsidRDefault="00A74B68" w:rsidP="00CC7249">
      <w:pPr>
        <w:jc w:val="both"/>
        <w:rPr>
          <w:rFonts w:ascii="Arial" w:hAnsi="Arial" w:cs="Arial"/>
          <w:sz w:val="24"/>
          <w:szCs w:val="24"/>
        </w:rPr>
      </w:pPr>
      <w:r w:rsidRPr="00CC7249">
        <w:rPr>
          <w:rFonts w:ascii="Arial" w:hAnsi="Arial" w:cs="Arial"/>
          <w:sz w:val="24"/>
          <w:szCs w:val="24"/>
        </w:rPr>
        <w:t>Toplantıda yerel ve ulusal basının sorunları</w:t>
      </w:r>
      <w:r w:rsidR="008E300C" w:rsidRPr="00CC7249">
        <w:rPr>
          <w:rFonts w:ascii="Arial" w:hAnsi="Arial" w:cs="Arial"/>
          <w:sz w:val="24"/>
          <w:szCs w:val="24"/>
        </w:rPr>
        <w:t xml:space="preserve"> ile çözüm önerilerine </w:t>
      </w:r>
      <w:r w:rsidRPr="00CC7249">
        <w:rPr>
          <w:rFonts w:ascii="Arial" w:hAnsi="Arial" w:cs="Arial"/>
          <w:sz w:val="24"/>
          <w:szCs w:val="24"/>
        </w:rPr>
        <w:t xml:space="preserve">yönelik istişareler </w:t>
      </w:r>
      <w:r w:rsidR="008E300C" w:rsidRPr="00CC7249">
        <w:rPr>
          <w:rFonts w:ascii="Arial" w:hAnsi="Arial" w:cs="Arial"/>
          <w:sz w:val="24"/>
          <w:szCs w:val="24"/>
        </w:rPr>
        <w:t xml:space="preserve">yapılırken Basın İlan Kurumu </w:t>
      </w:r>
      <w:r w:rsidR="00BD1777" w:rsidRPr="00CC7249">
        <w:rPr>
          <w:rFonts w:ascii="Arial" w:hAnsi="Arial" w:cs="Arial"/>
          <w:sz w:val="24"/>
          <w:szCs w:val="24"/>
        </w:rPr>
        <w:t xml:space="preserve">Sakarya </w:t>
      </w:r>
      <w:r w:rsidR="008E300C" w:rsidRPr="00CC7249">
        <w:rPr>
          <w:rFonts w:ascii="Arial" w:hAnsi="Arial" w:cs="Arial"/>
          <w:sz w:val="24"/>
          <w:szCs w:val="24"/>
        </w:rPr>
        <w:t xml:space="preserve">Bölge Müdürü </w:t>
      </w:r>
      <w:r w:rsidR="00BD1777" w:rsidRPr="00CC7249">
        <w:rPr>
          <w:rFonts w:ascii="Arial" w:hAnsi="Arial" w:cs="Arial"/>
          <w:sz w:val="24"/>
          <w:szCs w:val="24"/>
        </w:rPr>
        <w:t xml:space="preserve">İbrahim Çorbacı </w:t>
      </w:r>
      <w:r w:rsidR="008E300C" w:rsidRPr="00CC7249">
        <w:rPr>
          <w:rFonts w:ascii="Arial" w:hAnsi="Arial" w:cs="Arial"/>
          <w:sz w:val="24"/>
          <w:szCs w:val="24"/>
        </w:rPr>
        <w:t xml:space="preserve">tarafından </w:t>
      </w:r>
      <w:r w:rsidR="00BD1777" w:rsidRPr="00CC7249">
        <w:rPr>
          <w:rFonts w:ascii="Arial" w:hAnsi="Arial" w:cs="Arial"/>
          <w:sz w:val="24"/>
          <w:szCs w:val="24"/>
        </w:rPr>
        <w:t xml:space="preserve">yeni Basın Yasası </w:t>
      </w:r>
      <w:r w:rsidR="008E300C" w:rsidRPr="00CC7249">
        <w:rPr>
          <w:rFonts w:ascii="Arial" w:hAnsi="Arial" w:cs="Arial"/>
          <w:sz w:val="24"/>
          <w:szCs w:val="24"/>
        </w:rPr>
        <w:t xml:space="preserve">hakkında </w:t>
      </w:r>
      <w:r w:rsidR="00E2687F">
        <w:rPr>
          <w:rFonts w:ascii="Arial" w:hAnsi="Arial" w:cs="Arial"/>
          <w:sz w:val="24"/>
          <w:szCs w:val="24"/>
        </w:rPr>
        <w:t xml:space="preserve">bilgi verildi. </w:t>
      </w:r>
    </w:p>
    <w:p w14:paraId="43C7CD38" w14:textId="7C46EE93" w:rsidR="00BD1777" w:rsidRDefault="00BD1777" w:rsidP="00CC7249">
      <w:pPr>
        <w:jc w:val="both"/>
        <w:rPr>
          <w:rFonts w:ascii="Arial" w:hAnsi="Arial" w:cs="Arial"/>
          <w:sz w:val="24"/>
          <w:szCs w:val="24"/>
        </w:rPr>
      </w:pPr>
      <w:r w:rsidRPr="00CC7249">
        <w:rPr>
          <w:rFonts w:ascii="Arial" w:hAnsi="Arial" w:cs="Arial"/>
          <w:sz w:val="24"/>
          <w:szCs w:val="24"/>
        </w:rPr>
        <w:t xml:space="preserve">Basın İlan Kurumunun faaliyetlerine de değinen Çorbacı toplantıda yerel medyanın daha güçlü olması </w:t>
      </w:r>
      <w:r w:rsidR="00E2687F" w:rsidRPr="00CC7249">
        <w:rPr>
          <w:rFonts w:ascii="Arial" w:hAnsi="Arial" w:cs="Arial"/>
          <w:sz w:val="24"/>
          <w:szCs w:val="24"/>
        </w:rPr>
        <w:t>adına</w:t>
      </w:r>
      <w:r w:rsidR="00E2687F">
        <w:rPr>
          <w:rFonts w:ascii="Arial" w:hAnsi="Arial" w:cs="Arial"/>
          <w:sz w:val="24"/>
          <w:szCs w:val="24"/>
        </w:rPr>
        <w:t xml:space="preserve"> </w:t>
      </w:r>
      <w:r w:rsidR="00E2687F" w:rsidRPr="00CC7249">
        <w:rPr>
          <w:rFonts w:ascii="Arial" w:hAnsi="Arial" w:cs="Arial"/>
          <w:sz w:val="24"/>
          <w:szCs w:val="24"/>
        </w:rPr>
        <w:t>gayret</w:t>
      </w:r>
      <w:r w:rsidRPr="00CC7249">
        <w:rPr>
          <w:rFonts w:ascii="Arial" w:hAnsi="Arial" w:cs="Arial"/>
          <w:sz w:val="24"/>
          <w:szCs w:val="24"/>
        </w:rPr>
        <w:t xml:space="preserve"> ettiklerini vurguladı, </w:t>
      </w:r>
      <w:r w:rsidR="008E300C" w:rsidRPr="00CC7249">
        <w:rPr>
          <w:rFonts w:ascii="Arial" w:hAnsi="Arial" w:cs="Arial"/>
          <w:sz w:val="24"/>
          <w:szCs w:val="24"/>
        </w:rPr>
        <w:t>merak edilenler</w:t>
      </w:r>
      <w:r w:rsidRPr="00CC7249">
        <w:rPr>
          <w:rFonts w:ascii="Arial" w:hAnsi="Arial" w:cs="Arial"/>
          <w:sz w:val="24"/>
          <w:szCs w:val="24"/>
        </w:rPr>
        <w:t xml:space="preserve">i cevapladı. </w:t>
      </w:r>
    </w:p>
    <w:p w14:paraId="483B72BD" w14:textId="689C405A" w:rsidR="004C3FB3" w:rsidRPr="00CC7249" w:rsidRDefault="004C3FB3" w:rsidP="00CC724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Toplantıda</w:t>
      </w:r>
      <w:r w:rsidR="00E518C5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yeni basın yasası</w:t>
      </w:r>
      <w:r w:rsidR="00327D83">
        <w:rPr>
          <w:rFonts w:ascii="Arial" w:hAnsi="Arial" w:cs="Arial"/>
          <w:sz w:val="24"/>
          <w:szCs w:val="24"/>
        </w:rPr>
        <w:t>nın</w:t>
      </w:r>
      <w:r>
        <w:rPr>
          <w:rFonts w:ascii="Arial" w:hAnsi="Arial" w:cs="Arial"/>
          <w:sz w:val="24"/>
          <w:szCs w:val="24"/>
        </w:rPr>
        <w:t xml:space="preserve"> medya sektörün</w:t>
      </w:r>
      <w:r w:rsidR="00327D83">
        <w:rPr>
          <w:rFonts w:ascii="Arial" w:hAnsi="Arial" w:cs="Arial"/>
          <w:sz w:val="24"/>
          <w:szCs w:val="24"/>
        </w:rPr>
        <w:t>e getireceği yükümlülükler de detaylı olarak değerlendirildi.</w:t>
      </w:r>
    </w:p>
    <w:p w14:paraId="52653DE9" w14:textId="65009929" w:rsidR="00E2687F" w:rsidRDefault="00BD1777" w:rsidP="00CC7249">
      <w:pPr>
        <w:jc w:val="both"/>
        <w:rPr>
          <w:rFonts w:ascii="Arial" w:hAnsi="Arial" w:cs="Arial"/>
          <w:sz w:val="24"/>
          <w:szCs w:val="24"/>
        </w:rPr>
      </w:pPr>
      <w:r w:rsidRPr="00CC7249">
        <w:rPr>
          <w:rFonts w:ascii="Arial" w:hAnsi="Arial" w:cs="Arial"/>
          <w:sz w:val="24"/>
          <w:szCs w:val="24"/>
        </w:rPr>
        <w:t>Komite Üyeleri de katılımcı sektör temsilcilerinin</w:t>
      </w:r>
      <w:r w:rsidR="00E2687F">
        <w:rPr>
          <w:rFonts w:ascii="Arial" w:hAnsi="Arial" w:cs="Arial"/>
          <w:sz w:val="24"/>
          <w:szCs w:val="24"/>
        </w:rPr>
        <w:t xml:space="preserve"> ortak sorunlarının masaya yatırıldığı toplantıda, basın sektörünün desteklenmesi ve çözüm önerileri noktasında işbirliği çalışmalarına ağırlık verilmesi konusunda fikir birliği sağlandı. </w:t>
      </w:r>
    </w:p>
    <w:p w14:paraId="25D6C89E" w14:textId="77777777" w:rsidR="00BD1777" w:rsidRPr="00CC7249" w:rsidRDefault="00BD1777" w:rsidP="00CC7249">
      <w:pPr>
        <w:jc w:val="both"/>
        <w:rPr>
          <w:rFonts w:ascii="Arial" w:hAnsi="Arial" w:cs="Arial"/>
          <w:sz w:val="24"/>
          <w:szCs w:val="24"/>
        </w:rPr>
      </w:pPr>
    </w:p>
    <w:p w14:paraId="454B4E90" w14:textId="77777777" w:rsidR="00E73495" w:rsidRPr="00CC7249" w:rsidRDefault="00E73495" w:rsidP="00CC7249">
      <w:pPr>
        <w:jc w:val="both"/>
        <w:rPr>
          <w:rFonts w:ascii="Arial" w:hAnsi="Arial" w:cs="Arial"/>
          <w:sz w:val="24"/>
          <w:szCs w:val="24"/>
        </w:rPr>
      </w:pPr>
    </w:p>
    <w:p w14:paraId="380FB7A8" w14:textId="77777777" w:rsidR="00E73495" w:rsidRPr="00CC7249" w:rsidRDefault="00E73495" w:rsidP="00CC7249">
      <w:pPr>
        <w:jc w:val="both"/>
        <w:rPr>
          <w:rFonts w:ascii="Arial" w:hAnsi="Arial" w:cs="Arial"/>
          <w:sz w:val="24"/>
          <w:szCs w:val="24"/>
        </w:rPr>
      </w:pPr>
    </w:p>
    <w:p w14:paraId="20C246FA" w14:textId="77777777" w:rsidR="005A4F2B" w:rsidRPr="00CC7249" w:rsidRDefault="005A4F2B" w:rsidP="00CC7249">
      <w:pPr>
        <w:jc w:val="both"/>
        <w:rPr>
          <w:rFonts w:ascii="Arial" w:hAnsi="Arial" w:cs="Arial"/>
          <w:sz w:val="24"/>
          <w:szCs w:val="24"/>
        </w:rPr>
      </w:pPr>
    </w:p>
    <w:sectPr w:rsidR="005A4F2B" w:rsidRPr="00CC72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992"/>
    <w:rsid w:val="00102403"/>
    <w:rsid w:val="001D6992"/>
    <w:rsid w:val="00205CBA"/>
    <w:rsid w:val="002B2AFB"/>
    <w:rsid w:val="002C0047"/>
    <w:rsid w:val="00327D83"/>
    <w:rsid w:val="003621F5"/>
    <w:rsid w:val="003871AB"/>
    <w:rsid w:val="003D20B4"/>
    <w:rsid w:val="003E4207"/>
    <w:rsid w:val="004C3FB3"/>
    <w:rsid w:val="005A4F2B"/>
    <w:rsid w:val="00667645"/>
    <w:rsid w:val="008E300C"/>
    <w:rsid w:val="009C6851"/>
    <w:rsid w:val="00A74B68"/>
    <w:rsid w:val="00AE004F"/>
    <w:rsid w:val="00BD1777"/>
    <w:rsid w:val="00CC7249"/>
    <w:rsid w:val="00E2687F"/>
    <w:rsid w:val="00E3129D"/>
    <w:rsid w:val="00E518C5"/>
    <w:rsid w:val="00E73495"/>
    <w:rsid w:val="00F94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D9490"/>
  <w15:chartTrackingRefBased/>
  <w15:docId w15:val="{B913BEB6-49B2-4DBA-BBB5-A0BAB31C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871AB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871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14</cp:revision>
  <dcterms:created xsi:type="dcterms:W3CDTF">2023-01-19T11:27:00Z</dcterms:created>
  <dcterms:modified xsi:type="dcterms:W3CDTF">2023-01-20T12:17:00Z</dcterms:modified>
</cp:coreProperties>
</file>